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3E3CB7" w:rsidRPr="00390C89" w:rsidTr="00DA4180">
        <w:trPr>
          <w:trHeight w:val="1532"/>
        </w:trPr>
        <w:tc>
          <w:tcPr>
            <w:tcW w:w="4754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proofErr w:type="gramStart"/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  <w:proofErr w:type="gramEnd"/>
          </w:p>
          <w:p w:rsidR="003E3CB7" w:rsidRPr="00C909B1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proofErr w:type="gramStart"/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proofErr w:type="gram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3E3CB7" w:rsidRPr="00390C89" w:rsidRDefault="003E3CB7" w:rsidP="00DA4180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 xml:space="preserve">Чапаев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3E3CB7" w:rsidRPr="00390C89" w:rsidRDefault="003E3CB7" w:rsidP="00DA4180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CB7" w:rsidRPr="00390C89" w:rsidRDefault="003E3CB7" w:rsidP="00DA4180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3E3CB7" w:rsidRPr="00390C89" w:rsidRDefault="003E3CB7" w:rsidP="00DA4180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B5DF1" w:rsidRDefault="00CB5DF1" w:rsidP="003E3CB7">
      <w:pPr>
        <w:pStyle w:val="FR3"/>
        <w:spacing w:before="0"/>
        <w:ind w:left="0" w:right="0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3E3CB7" w:rsidRPr="00390C89" w:rsidRDefault="003E3CB7" w:rsidP="003E3CB7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</w:t>
      </w:r>
      <w:r w:rsidR="00CB5DF1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3E3CB7" w:rsidRPr="00055ED7" w:rsidRDefault="003E3CB7" w:rsidP="003E3CB7">
      <w:pPr>
        <w:pStyle w:val="a4"/>
        <w:ind w:left="0" w:hanging="567"/>
        <w:rPr>
          <w:rFonts w:ascii="NewtonITT" w:hAnsi="NewtonITT"/>
          <w:b/>
          <w:sz w:val="28"/>
          <w:szCs w:val="28"/>
        </w:rPr>
      </w:pPr>
      <w:r w:rsidRPr="00055ED7">
        <w:rPr>
          <w:rFonts w:ascii="NewtonITT" w:hAnsi="NewtonITT"/>
          <w:b/>
          <w:sz w:val="28"/>
          <w:szCs w:val="28"/>
        </w:rPr>
        <w:t>«_</w:t>
      </w:r>
      <w:r w:rsidR="00F625B3">
        <w:rPr>
          <w:rFonts w:ascii="NewtonITT" w:hAnsi="NewtonITT"/>
          <w:b/>
          <w:sz w:val="28"/>
          <w:szCs w:val="28"/>
        </w:rPr>
        <w:t>13</w:t>
      </w:r>
      <w:r w:rsidRPr="00055ED7">
        <w:rPr>
          <w:rFonts w:ascii="NewtonITT" w:hAnsi="NewtonITT"/>
          <w:b/>
          <w:sz w:val="28"/>
          <w:szCs w:val="28"/>
        </w:rPr>
        <w:t>_»</w:t>
      </w:r>
      <w:r>
        <w:rPr>
          <w:rFonts w:ascii="NewtonITT" w:hAnsi="NewtonITT"/>
          <w:b/>
          <w:sz w:val="28"/>
          <w:szCs w:val="28"/>
        </w:rPr>
        <w:t>______</w:t>
      </w:r>
      <w:r w:rsidR="00F625B3">
        <w:rPr>
          <w:rFonts w:ascii="NewtonITT" w:hAnsi="NewtonITT"/>
          <w:b/>
          <w:sz w:val="28"/>
          <w:szCs w:val="28"/>
        </w:rPr>
        <w:t>03</w:t>
      </w:r>
      <w:r>
        <w:rPr>
          <w:rFonts w:ascii="NewtonITT" w:hAnsi="NewtonITT"/>
          <w:b/>
          <w:sz w:val="28"/>
          <w:szCs w:val="28"/>
        </w:rPr>
        <w:t>_____</w:t>
      </w:r>
      <w:r w:rsidRPr="00055ED7">
        <w:rPr>
          <w:rFonts w:ascii="NewtonITT" w:hAnsi="NewtonITT"/>
          <w:b/>
          <w:sz w:val="28"/>
          <w:szCs w:val="28"/>
        </w:rPr>
        <w:t>201</w:t>
      </w:r>
      <w:r w:rsidR="006A5768">
        <w:rPr>
          <w:rFonts w:ascii="NewtonITT" w:hAnsi="NewtonITT"/>
          <w:b/>
          <w:sz w:val="28"/>
          <w:szCs w:val="28"/>
        </w:rPr>
        <w:t>5</w:t>
      </w:r>
      <w:r>
        <w:rPr>
          <w:rFonts w:ascii="NewtonITT" w:hAnsi="NewtonITT"/>
          <w:b/>
          <w:sz w:val="28"/>
          <w:szCs w:val="28"/>
        </w:rPr>
        <w:t xml:space="preserve"> й.        № _</w:t>
      </w:r>
      <w:r w:rsidR="00F625B3">
        <w:rPr>
          <w:rFonts w:ascii="NewtonITT" w:hAnsi="NewtonITT"/>
          <w:b/>
          <w:sz w:val="28"/>
          <w:szCs w:val="28"/>
        </w:rPr>
        <w:t>1095</w:t>
      </w:r>
      <w:r>
        <w:rPr>
          <w:rFonts w:ascii="NewtonITT" w:hAnsi="NewtonITT"/>
          <w:b/>
          <w:sz w:val="28"/>
          <w:szCs w:val="28"/>
        </w:rPr>
        <w:t>__      «_</w:t>
      </w:r>
      <w:r w:rsidR="00F625B3">
        <w:rPr>
          <w:rFonts w:ascii="NewtonITT" w:hAnsi="NewtonITT"/>
          <w:b/>
          <w:sz w:val="28"/>
          <w:szCs w:val="28"/>
        </w:rPr>
        <w:t>10</w:t>
      </w:r>
      <w:r>
        <w:rPr>
          <w:rFonts w:ascii="NewtonITT" w:hAnsi="NewtonITT"/>
          <w:b/>
          <w:sz w:val="28"/>
          <w:szCs w:val="28"/>
        </w:rPr>
        <w:t>_» _____</w:t>
      </w:r>
      <w:r w:rsidR="00F625B3">
        <w:rPr>
          <w:rFonts w:ascii="NewtonITT" w:hAnsi="NewtonITT"/>
          <w:b/>
          <w:sz w:val="28"/>
          <w:szCs w:val="28"/>
        </w:rPr>
        <w:t>03</w:t>
      </w:r>
      <w:bookmarkStart w:id="0" w:name="_GoBack"/>
      <w:bookmarkEnd w:id="0"/>
      <w:r>
        <w:rPr>
          <w:rFonts w:ascii="NewtonITT" w:hAnsi="NewtonITT"/>
          <w:b/>
          <w:sz w:val="28"/>
          <w:szCs w:val="28"/>
        </w:rPr>
        <w:t>______</w:t>
      </w:r>
      <w:r w:rsidRPr="00055ED7">
        <w:rPr>
          <w:rFonts w:ascii="NewtonITT" w:hAnsi="NewtonITT"/>
          <w:b/>
          <w:sz w:val="28"/>
          <w:szCs w:val="28"/>
        </w:rPr>
        <w:t>201</w:t>
      </w:r>
      <w:r w:rsidR="006A5768">
        <w:rPr>
          <w:rFonts w:ascii="NewtonITT" w:hAnsi="NewtonITT"/>
          <w:b/>
          <w:sz w:val="28"/>
          <w:szCs w:val="28"/>
        </w:rPr>
        <w:t>5</w:t>
      </w:r>
      <w:r w:rsidRPr="00055ED7">
        <w:rPr>
          <w:rFonts w:ascii="NewtonITT" w:hAnsi="NewtonITT"/>
          <w:b/>
          <w:sz w:val="28"/>
          <w:szCs w:val="28"/>
        </w:rPr>
        <w:t xml:space="preserve"> г.</w:t>
      </w:r>
    </w:p>
    <w:p w:rsidR="00380B0B" w:rsidRDefault="00380B0B" w:rsidP="00380B0B">
      <w:pPr>
        <w:shd w:val="clear" w:color="auto" w:fill="FFFFFF"/>
        <w:tabs>
          <w:tab w:val="left" w:pos="4066"/>
        </w:tabs>
        <w:spacing w:after="0" w:line="240" w:lineRule="auto"/>
        <w:ind w:left="-567" w:right="41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0655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Об </w:t>
      </w:r>
      <w:r w:rsidR="00D60655" w:rsidRPr="005B6401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Pr="005B6401">
        <w:rPr>
          <w:rFonts w:ascii="Times New Roman" w:hAnsi="Times New Roman" w:cs="Times New Roman"/>
          <w:sz w:val="28"/>
          <w:szCs w:val="28"/>
        </w:rPr>
        <w:t xml:space="preserve"> </w:t>
      </w:r>
      <w:r w:rsidR="00D60655" w:rsidRPr="005B6401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D60655" w:rsidRPr="005B6401" w:rsidRDefault="00D60655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pacing w:val="-2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организации</w:t>
      </w:r>
      <w:r w:rsidR="00380B0B" w:rsidRPr="005B640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5B6401">
        <w:rPr>
          <w:rFonts w:ascii="Times New Roman" w:hAnsi="Times New Roman" w:cs="Times New Roman"/>
          <w:sz w:val="28"/>
          <w:szCs w:val="28"/>
        </w:rPr>
        <w:t xml:space="preserve"> </w:t>
      </w:r>
      <w:r w:rsidR="00380B0B" w:rsidRPr="005B6401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</w:t>
      </w:r>
    </w:p>
    <w:p w:rsidR="00D60655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Pr="005B6401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</w:p>
    <w:p w:rsidR="00D60655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учреждений городского округа город </w:t>
      </w:r>
    </w:p>
    <w:p w:rsidR="00380B0B" w:rsidRPr="005B6401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Октябрьский Республики Башкортостан </w:t>
      </w:r>
    </w:p>
    <w:p w:rsidR="00D60655" w:rsidRDefault="00D60655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</w:p>
    <w:p w:rsidR="003C77C5" w:rsidRPr="005B6401" w:rsidRDefault="003C77C5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</w:p>
    <w:p w:rsidR="009B4B75" w:rsidRPr="005B6401" w:rsidRDefault="009B4B75" w:rsidP="003C77C5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0655" w:rsidRPr="005B6401">
        <w:rPr>
          <w:rFonts w:ascii="Times New Roman" w:hAnsi="Times New Roman" w:cs="Times New Roman"/>
          <w:sz w:val="28"/>
          <w:szCs w:val="28"/>
        </w:rPr>
        <w:t>с</w:t>
      </w:r>
      <w:r w:rsidR="00D40979">
        <w:rPr>
          <w:rFonts w:ascii="Times New Roman" w:hAnsi="Times New Roman" w:cs="Times New Roman"/>
          <w:sz w:val="28"/>
          <w:szCs w:val="28"/>
        </w:rPr>
        <w:t xml:space="preserve">о статьей 37 Федерального закона от 29.12.2012 № 273-ФЗ «Об образовании в Российской Федерации», </w:t>
      </w:r>
      <w:r w:rsidR="00D40979" w:rsidRPr="00D01CEE">
        <w:rPr>
          <w:rFonts w:ascii="Times New Roman" w:hAnsi="Times New Roman" w:cs="Times New Roman"/>
          <w:sz w:val="28"/>
          <w:szCs w:val="28"/>
        </w:rPr>
        <w:t xml:space="preserve">со статьей 7 Закона Республики Башкортостан от 24.07.2000 № 87-з «О государственной поддержке многодетных семей в Республике Башкортостан», решением Совета городского округа город Октябрьский Республики Башкортостан от 13.10.2006 № 122 «О частичной компенсации удорожания стоимости питания обучающихся в общеобразовательных учреждениях», </w:t>
      </w:r>
      <w:r w:rsidR="00D40979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системы образования </w:t>
      </w:r>
      <w:r w:rsidR="00D40979" w:rsidRPr="00D01CEE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="00D40979">
        <w:rPr>
          <w:rFonts w:ascii="Times New Roman" w:hAnsi="Times New Roman" w:cs="Times New Roman"/>
          <w:sz w:val="28"/>
          <w:szCs w:val="28"/>
        </w:rPr>
        <w:t>», утвержденн</w:t>
      </w:r>
      <w:r w:rsidR="003C3AB3">
        <w:rPr>
          <w:rFonts w:ascii="Times New Roman" w:hAnsi="Times New Roman" w:cs="Times New Roman"/>
          <w:sz w:val="28"/>
          <w:szCs w:val="28"/>
        </w:rPr>
        <w:t>ой</w:t>
      </w:r>
      <w:r w:rsidR="00D409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83ADB">
        <w:rPr>
          <w:rFonts w:ascii="Times New Roman" w:hAnsi="Times New Roman" w:cs="Times New Roman"/>
          <w:sz w:val="28"/>
          <w:szCs w:val="28"/>
        </w:rPr>
        <w:t>от 13.11.2013              № 4173</w:t>
      </w:r>
    </w:p>
    <w:p w:rsidR="00380B0B" w:rsidRPr="005B6401" w:rsidRDefault="00380B0B" w:rsidP="00380B0B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B0B" w:rsidRDefault="00380B0B" w:rsidP="00380B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6401" w:rsidRPr="005B6401" w:rsidRDefault="005B6401" w:rsidP="00380B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6401" w:rsidRPr="005B6401" w:rsidRDefault="00380B0B" w:rsidP="003C77C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1. </w:t>
      </w:r>
      <w:r w:rsidR="005B6401" w:rsidRPr="005B6401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организации питания обучающихся муниципальных общеобразовательных учреждений городского округа город Октябрьский Республики Башкортостан.</w:t>
      </w:r>
    </w:p>
    <w:p w:rsidR="00142436" w:rsidRPr="005B6401" w:rsidRDefault="005B6401" w:rsidP="003C77C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2</w:t>
      </w:r>
      <w:r w:rsidR="00142436" w:rsidRPr="005B64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436" w:rsidRPr="005B6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2436" w:rsidRPr="005B64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D3872" w:rsidRPr="005B6401">
        <w:rPr>
          <w:rFonts w:ascii="Times New Roman" w:hAnsi="Times New Roman" w:cs="Times New Roman"/>
          <w:sz w:val="28"/>
          <w:szCs w:val="28"/>
        </w:rPr>
        <w:t>администрации</w:t>
      </w:r>
      <w:r w:rsidR="00142436" w:rsidRPr="005B6401">
        <w:rPr>
          <w:rFonts w:ascii="Times New Roman" w:hAnsi="Times New Roman" w:cs="Times New Roman"/>
          <w:sz w:val="28"/>
          <w:szCs w:val="28"/>
        </w:rPr>
        <w:t xml:space="preserve"> О. Р.</w:t>
      </w:r>
      <w:r w:rsidR="008268FB" w:rsidRPr="005B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36" w:rsidRPr="005B640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142436" w:rsidRPr="005B6401">
        <w:rPr>
          <w:rFonts w:ascii="Times New Roman" w:hAnsi="Times New Roman" w:cs="Times New Roman"/>
          <w:sz w:val="28"/>
          <w:szCs w:val="28"/>
        </w:rPr>
        <w:t>.</w:t>
      </w:r>
    </w:p>
    <w:p w:rsidR="00142436" w:rsidRPr="005B6401" w:rsidRDefault="00142436" w:rsidP="003C77C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5F3" w:rsidRPr="005B6401" w:rsidRDefault="00AF15F3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12837" w:rsidRDefault="00142436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Pr="005B640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B6401">
        <w:rPr>
          <w:rFonts w:ascii="Times New Roman" w:hAnsi="Times New Roman" w:cs="Times New Roman"/>
          <w:sz w:val="28"/>
          <w:szCs w:val="28"/>
        </w:rPr>
        <w:tab/>
      </w:r>
      <w:r w:rsidR="00965C7C" w:rsidRPr="005B64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16F0" w:rsidRPr="005B6401">
        <w:rPr>
          <w:rFonts w:ascii="Times New Roman" w:hAnsi="Times New Roman" w:cs="Times New Roman"/>
          <w:sz w:val="28"/>
          <w:szCs w:val="28"/>
        </w:rPr>
        <w:t xml:space="preserve">     </w:t>
      </w:r>
      <w:r w:rsidR="00965C7C" w:rsidRPr="005B6401">
        <w:rPr>
          <w:rFonts w:ascii="Times New Roman" w:hAnsi="Times New Roman" w:cs="Times New Roman"/>
          <w:sz w:val="28"/>
          <w:szCs w:val="28"/>
        </w:rPr>
        <w:t>А.Н. Шмелев</w:t>
      </w:r>
    </w:p>
    <w:p w:rsidR="00F21965" w:rsidRDefault="00F21965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Default="00F21965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Default="00F21965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Default="00F21965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городского округа город Октябрьский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от «__»________2015</w:t>
      </w:r>
      <w:r w:rsidR="00DB5F27">
        <w:rPr>
          <w:rFonts w:ascii="Times New Roman" w:hAnsi="Times New Roman" w:cs="Times New Roman"/>
          <w:sz w:val="28"/>
          <w:szCs w:val="28"/>
        </w:rPr>
        <w:t xml:space="preserve"> </w:t>
      </w:r>
      <w:r w:rsidRPr="00F21965">
        <w:rPr>
          <w:rFonts w:ascii="Times New Roman" w:hAnsi="Times New Roman" w:cs="Times New Roman"/>
          <w:sz w:val="28"/>
          <w:szCs w:val="28"/>
        </w:rPr>
        <w:t>года  № _____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F27" w:rsidRDefault="00DB5F27" w:rsidP="00F21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Положение</w:t>
      </w:r>
    </w:p>
    <w:p w:rsidR="00F21965" w:rsidRPr="00F21965" w:rsidRDefault="00F21965" w:rsidP="00F21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о порядке организации питания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F21965" w:rsidRPr="00F21965" w:rsidRDefault="00F21965" w:rsidP="00F21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общеобразовательных учреждений городского округа город Октябрьский Республики Башкортостан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1. Положение о порядке организации питания обучающихся муниципальных общеобразовательных учреждений городского округа город Октябрьский Республики Башкортостан (далее - </w:t>
      </w:r>
      <w:r w:rsidR="00591A3A">
        <w:rPr>
          <w:rFonts w:ascii="Times New Roman" w:hAnsi="Times New Roman" w:cs="Times New Roman"/>
          <w:sz w:val="28"/>
          <w:szCs w:val="28"/>
        </w:rPr>
        <w:t>п</w:t>
      </w:r>
      <w:r w:rsidRPr="00F21965">
        <w:rPr>
          <w:rFonts w:ascii="Times New Roman" w:hAnsi="Times New Roman" w:cs="Times New Roman"/>
          <w:sz w:val="28"/>
          <w:szCs w:val="28"/>
        </w:rPr>
        <w:t>оложение) определяет порядок предоставления горячего питания в муниципальных общеобразовательных учреждениях городского округа город Октябрьский Республики Башкортостан (далее - общеобразовательные учреждения) для следующих категорий обучающихся: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1) все обучающиеся, кроме детей из многодетных малообеспеченных семей и из малообеспеченных семей.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в группе продленного дня;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3) дети, проживающие в многодетных семьях с совокупным доходом на каждого члена семьи ниже установленного прожиточного минимума (далее - дети из многодетных малообеспеченных семей);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4) дети, проживающие в семьях с совокупным доходом на каждого члена семьи ниже установленного прожиточного минимума (далее - дети из малообеспеченных семей).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2. Обучающиеся</w:t>
      </w:r>
      <w:r w:rsidR="00591A3A">
        <w:rPr>
          <w:rFonts w:ascii="Times New Roman" w:hAnsi="Times New Roman" w:cs="Times New Roman"/>
          <w:sz w:val="28"/>
          <w:szCs w:val="28"/>
        </w:rPr>
        <w:t>,</w:t>
      </w:r>
      <w:r w:rsidRPr="00F21965">
        <w:rPr>
          <w:rFonts w:ascii="Times New Roman" w:hAnsi="Times New Roman" w:cs="Times New Roman"/>
          <w:sz w:val="28"/>
          <w:szCs w:val="28"/>
        </w:rPr>
        <w:t xml:space="preserve"> исходя из указанных категорий</w:t>
      </w:r>
      <w:r w:rsidR="00591A3A">
        <w:rPr>
          <w:rFonts w:ascii="Times New Roman" w:hAnsi="Times New Roman" w:cs="Times New Roman"/>
          <w:sz w:val="28"/>
          <w:szCs w:val="28"/>
        </w:rPr>
        <w:t>,</w:t>
      </w:r>
      <w:r w:rsidRPr="00F21965">
        <w:rPr>
          <w:rFonts w:ascii="Times New Roman" w:hAnsi="Times New Roman" w:cs="Times New Roman"/>
          <w:sz w:val="28"/>
          <w:szCs w:val="28"/>
        </w:rPr>
        <w:t xml:space="preserve"> питаются за счет средств бюджета Республики Башкортостан, за счет частичной компенсации удорожания стоимости питания из средств бюджета городского округа и за счет средств родителей (законных представителей). 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3. Размер частичной компенсации удорожания стоимости питания устанавливается постановлением администрации</w:t>
      </w:r>
      <w:r w:rsidR="00591A3A" w:rsidRPr="00591A3A">
        <w:rPr>
          <w:rFonts w:ascii="Times New Roman" w:hAnsi="Times New Roman" w:cs="Times New Roman"/>
          <w:sz w:val="28"/>
          <w:szCs w:val="28"/>
        </w:rPr>
        <w:t xml:space="preserve"> </w:t>
      </w:r>
      <w:r w:rsidR="00591A3A" w:rsidRPr="00F21965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="00591A3A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F21965">
        <w:rPr>
          <w:rFonts w:ascii="Times New Roman" w:hAnsi="Times New Roman" w:cs="Times New Roman"/>
          <w:sz w:val="28"/>
          <w:szCs w:val="28"/>
        </w:rPr>
        <w:t>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21965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F21965">
        <w:rPr>
          <w:rFonts w:ascii="Times New Roman" w:hAnsi="Times New Roman" w:cs="Times New Roman"/>
          <w:sz w:val="28"/>
          <w:szCs w:val="28"/>
        </w:rPr>
        <w:t xml:space="preserve"> Частичная компенсация удорожания стоимости питания предоставляется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1 раз в день по факту получения горячего питания</w:t>
      </w:r>
      <w:r w:rsidRPr="00F21965">
        <w:rPr>
          <w:rFonts w:cs="Times New Roman"/>
          <w:sz w:val="28"/>
          <w:szCs w:val="28"/>
        </w:rPr>
        <w:t>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r w:rsidRPr="00F21965">
        <w:rPr>
          <w:rFonts w:ascii="Times New Roman" w:hAnsi="Times New Roman" w:cs="Arial"/>
          <w:sz w:val="28"/>
          <w:szCs w:val="28"/>
        </w:rPr>
        <w:t>частичной компенсации удорожания стоимости питания</w:t>
      </w:r>
      <w:r w:rsidRPr="00F21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производится в учебные дни фактического посещения общеобразовательного учреждения согласно табеля посещаемости.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6. Обучающиеся, указанные в подпункте 1 пункта 1 </w:t>
      </w:r>
      <w:r w:rsidR="00591A3A">
        <w:rPr>
          <w:rFonts w:ascii="Times New Roman" w:hAnsi="Times New Roman" w:cs="Times New Roman"/>
          <w:sz w:val="28"/>
          <w:szCs w:val="28"/>
        </w:rPr>
        <w:t>настоящего п</w:t>
      </w:r>
      <w:r w:rsidRPr="00F21965">
        <w:rPr>
          <w:rFonts w:ascii="Times New Roman" w:hAnsi="Times New Roman" w:cs="Times New Roman"/>
          <w:sz w:val="28"/>
          <w:szCs w:val="28"/>
        </w:rPr>
        <w:t xml:space="preserve">оложения питаются за счет средств родителей и частичной компенсации </w:t>
      </w:r>
      <w:r w:rsidRPr="00F21965">
        <w:rPr>
          <w:rFonts w:ascii="Times New Roman" w:hAnsi="Times New Roman" w:cs="Times New Roman"/>
          <w:sz w:val="28"/>
          <w:szCs w:val="28"/>
        </w:rPr>
        <w:lastRenderedPageBreak/>
        <w:t>удорожания стоимости питания.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7. Обучающиеся, указанные в подпункте 2 пункта 1 </w:t>
      </w:r>
      <w:r w:rsidR="00591A3A">
        <w:rPr>
          <w:rFonts w:ascii="Times New Roman" w:hAnsi="Times New Roman" w:cs="Times New Roman"/>
          <w:sz w:val="28"/>
          <w:szCs w:val="28"/>
        </w:rPr>
        <w:t>настоящего п</w:t>
      </w:r>
      <w:r w:rsidR="00591A3A" w:rsidRPr="00F21965">
        <w:rPr>
          <w:rFonts w:ascii="Times New Roman" w:hAnsi="Times New Roman" w:cs="Times New Roman"/>
          <w:sz w:val="28"/>
          <w:szCs w:val="28"/>
        </w:rPr>
        <w:t>оложения</w:t>
      </w:r>
      <w:r w:rsidRPr="00F21965">
        <w:rPr>
          <w:rFonts w:ascii="Times New Roman" w:hAnsi="Times New Roman" w:cs="Times New Roman"/>
          <w:sz w:val="28"/>
          <w:szCs w:val="28"/>
        </w:rPr>
        <w:t xml:space="preserve"> питаются за счет средств родителей (законных представителей).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8. Обучающиеся, указанные в подпункте 3 пункта 1 </w:t>
      </w:r>
      <w:r w:rsidR="00591A3A">
        <w:rPr>
          <w:rFonts w:ascii="Times New Roman" w:hAnsi="Times New Roman" w:cs="Times New Roman"/>
          <w:sz w:val="28"/>
          <w:szCs w:val="28"/>
        </w:rPr>
        <w:t>настоящего п</w:t>
      </w:r>
      <w:r w:rsidR="00591A3A" w:rsidRPr="00F21965">
        <w:rPr>
          <w:rFonts w:ascii="Times New Roman" w:hAnsi="Times New Roman" w:cs="Times New Roman"/>
          <w:sz w:val="28"/>
          <w:szCs w:val="28"/>
        </w:rPr>
        <w:t>оложения</w:t>
      </w:r>
      <w:r w:rsidRPr="00F21965">
        <w:rPr>
          <w:rFonts w:ascii="Times New Roman" w:hAnsi="Times New Roman" w:cs="Times New Roman"/>
          <w:sz w:val="28"/>
          <w:szCs w:val="28"/>
        </w:rPr>
        <w:t xml:space="preserve"> питаются за счет средств бюджета Республики Башкортостан, частичной компенсации удорожания стоимости питания и средств родителей (законных представителей).</w:t>
      </w:r>
    </w:p>
    <w:p w:rsidR="00F21965" w:rsidRPr="00F21965" w:rsidRDefault="00F21965" w:rsidP="00F21965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9. Обучающиеся, указанные в подпункте 4 пункта 1 </w:t>
      </w:r>
      <w:r w:rsidR="00591A3A">
        <w:rPr>
          <w:rFonts w:ascii="Times New Roman" w:hAnsi="Times New Roman" w:cs="Times New Roman"/>
          <w:sz w:val="28"/>
          <w:szCs w:val="28"/>
        </w:rPr>
        <w:t>настоящего п</w:t>
      </w:r>
      <w:r w:rsidR="00591A3A" w:rsidRPr="00F21965">
        <w:rPr>
          <w:rFonts w:ascii="Times New Roman" w:hAnsi="Times New Roman" w:cs="Times New Roman"/>
          <w:sz w:val="28"/>
          <w:szCs w:val="28"/>
        </w:rPr>
        <w:t>оложения</w:t>
      </w:r>
      <w:r w:rsidRPr="00F21965">
        <w:rPr>
          <w:rFonts w:ascii="Times New Roman" w:hAnsi="Times New Roman" w:cs="Times New Roman"/>
          <w:sz w:val="28"/>
          <w:szCs w:val="28"/>
        </w:rPr>
        <w:t xml:space="preserve"> питаются за счет частичной компенсации удорожания стоимости питания и средств родителей (законных представителей). 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21965">
        <w:rPr>
          <w:rFonts w:ascii="Times New Roman" w:hAnsi="Times New Roman" w:cs="Arial"/>
          <w:sz w:val="28"/>
          <w:szCs w:val="28"/>
        </w:rPr>
        <w:t>Частичная компенсация удорожания стоимости питания предоставляются</w:t>
      </w:r>
      <w:r w:rsidRPr="00F21965">
        <w:rPr>
          <w:rFonts w:ascii="Times New Roman" w:hAnsi="Times New Roman" w:cs="Times New Roman"/>
          <w:sz w:val="28"/>
          <w:szCs w:val="28"/>
        </w:rPr>
        <w:t xml:space="preserve"> обучающимся, указанных в подпункте 3 и 4 пункта 1 </w:t>
      </w:r>
      <w:r w:rsidR="00565AF8">
        <w:rPr>
          <w:rFonts w:ascii="Times New Roman" w:hAnsi="Times New Roman" w:cs="Times New Roman"/>
          <w:sz w:val="28"/>
          <w:szCs w:val="28"/>
        </w:rPr>
        <w:t>настоящего п</w:t>
      </w:r>
      <w:r w:rsidR="00565AF8" w:rsidRPr="00F21965">
        <w:rPr>
          <w:rFonts w:ascii="Times New Roman" w:hAnsi="Times New Roman" w:cs="Times New Roman"/>
          <w:sz w:val="28"/>
          <w:szCs w:val="28"/>
        </w:rPr>
        <w:t>оложения</w:t>
      </w:r>
      <w:r w:rsidRPr="00F21965">
        <w:rPr>
          <w:rFonts w:ascii="Times New Roman" w:hAnsi="Times New Roman" w:cs="Times New Roman"/>
          <w:sz w:val="28"/>
          <w:szCs w:val="28"/>
        </w:rPr>
        <w:t xml:space="preserve"> (далее – льготные категории) на основании заявления одного из родителей (законных представителей) обучающегося с приложением следующих документов:</w:t>
      </w:r>
      <w:proofErr w:type="gramEnd"/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539"/>
        <w:gridCol w:w="5925"/>
      </w:tblGrid>
      <w:tr w:rsidR="00F21965" w:rsidRPr="00F21965" w:rsidTr="00DB416B">
        <w:trPr>
          <w:trHeight w:val="492"/>
        </w:trPr>
        <w:tc>
          <w:tcPr>
            <w:tcW w:w="3539" w:type="dxa"/>
          </w:tcPr>
          <w:p w:rsidR="00F21965" w:rsidRPr="00F21965" w:rsidRDefault="00F21965" w:rsidP="00F21965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proofErr w:type="gramStart"/>
            <w:r w:rsidRPr="00F2196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21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25" w:type="dxa"/>
          </w:tcPr>
          <w:p w:rsidR="00F21965" w:rsidRPr="00F21965" w:rsidRDefault="00F21965" w:rsidP="00F21965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 xml:space="preserve">Перечень документов </w:t>
            </w:r>
          </w:p>
        </w:tc>
      </w:tr>
      <w:tr w:rsidR="00F21965" w:rsidRPr="00F21965" w:rsidTr="00DB416B">
        <w:tc>
          <w:tcPr>
            <w:tcW w:w="3539" w:type="dxa"/>
          </w:tcPr>
          <w:p w:rsidR="00F21965" w:rsidRPr="00F21965" w:rsidRDefault="00F21965" w:rsidP="00F21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дети из многодетных малообеспеченных семей</w:t>
            </w:r>
          </w:p>
        </w:tc>
        <w:tc>
          <w:tcPr>
            <w:tcW w:w="5925" w:type="dxa"/>
          </w:tcPr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паспорт одного из родителей (законных представителей);</w:t>
            </w:r>
          </w:p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свидетельство (свидетельства) о рождении ребенка (детей);</w:t>
            </w:r>
          </w:p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справка о составе семьи;</w:t>
            </w:r>
          </w:p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 xml:space="preserve">справка (справки) органа социальной защиты населения по месту жительства семьи, </w:t>
            </w:r>
            <w:proofErr w:type="gramStart"/>
            <w:r w:rsidRPr="00F21965">
              <w:rPr>
                <w:rFonts w:ascii="Times New Roman" w:hAnsi="Times New Roman"/>
                <w:sz w:val="28"/>
                <w:szCs w:val="28"/>
              </w:rPr>
              <w:t>подтверждающую</w:t>
            </w:r>
            <w:proofErr w:type="gramEnd"/>
            <w:r w:rsidRPr="00F21965">
              <w:rPr>
                <w:rFonts w:ascii="Times New Roman" w:hAnsi="Times New Roman"/>
                <w:sz w:val="28"/>
                <w:szCs w:val="28"/>
              </w:rPr>
              <w:t xml:space="preserve">, что среднедушевой доход семьи на момент обращения не превышает прожиточного минимума; </w:t>
            </w:r>
          </w:p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справка (справки) об обучении ребенка в учреждениях начального профессионального образования в случае, если в семье имеются обучающиеся указанных учреждений в возрасте до 23 лет.</w:t>
            </w:r>
          </w:p>
        </w:tc>
      </w:tr>
      <w:tr w:rsidR="00F21965" w:rsidRPr="00F21965" w:rsidTr="00DB416B">
        <w:tc>
          <w:tcPr>
            <w:tcW w:w="3539" w:type="dxa"/>
          </w:tcPr>
          <w:p w:rsidR="00F21965" w:rsidRPr="00F21965" w:rsidRDefault="00F21965" w:rsidP="00F21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 w:cs="Arial"/>
                <w:sz w:val="28"/>
                <w:szCs w:val="28"/>
              </w:rPr>
              <w:t xml:space="preserve">дети из </w:t>
            </w:r>
            <w:r w:rsidRPr="00F21965">
              <w:rPr>
                <w:rFonts w:ascii="Times New Roman" w:hAnsi="Times New Roman"/>
                <w:sz w:val="28"/>
                <w:szCs w:val="28"/>
              </w:rPr>
              <w:t>малообеспеченны</w:t>
            </w:r>
            <w:r w:rsidRPr="00F21965">
              <w:rPr>
                <w:rFonts w:ascii="Times New Roman" w:hAnsi="Times New Roman" w:cs="Arial"/>
                <w:sz w:val="28"/>
                <w:szCs w:val="28"/>
              </w:rPr>
              <w:t>х семей</w:t>
            </w:r>
          </w:p>
        </w:tc>
        <w:tc>
          <w:tcPr>
            <w:tcW w:w="5925" w:type="dxa"/>
          </w:tcPr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паспорт одного из родителей (законных представителей);</w:t>
            </w:r>
          </w:p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>свидетельство (свидетельства) о рождении ребенка (детей);</w:t>
            </w:r>
          </w:p>
          <w:p w:rsidR="00F21965" w:rsidRPr="00F21965" w:rsidRDefault="00F21965" w:rsidP="00F21965">
            <w:pPr>
              <w:autoSpaceDE w:val="0"/>
              <w:autoSpaceDN w:val="0"/>
              <w:adjustRightInd w:val="0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965">
              <w:rPr>
                <w:rFonts w:ascii="Times New Roman" w:hAnsi="Times New Roman"/>
                <w:sz w:val="28"/>
                <w:szCs w:val="28"/>
              </w:rPr>
              <w:t xml:space="preserve">справка органа социальной защиты населения по месту жительства семьи, </w:t>
            </w:r>
            <w:proofErr w:type="gramStart"/>
            <w:r w:rsidRPr="00F21965">
              <w:rPr>
                <w:rFonts w:ascii="Times New Roman" w:hAnsi="Times New Roman"/>
                <w:sz w:val="28"/>
                <w:szCs w:val="28"/>
              </w:rPr>
              <w:t>подтверждающую</w:t>
            </w:r>
            <w:proofErr w:type="gramEnd"/>
            <w:r w:rsidRPr="00F21965">
              <w:rPr>
                <w:rFonts w:ascii="Times New Roman" w:hAnsi="Times New Roman"/>
                <w:sz w:val="28"/>
                <w:szCs w:val="28"/>
              </w:rPr>
              <w:t>, что среднедушевой доход семьи на момент обращения не превышает прожиточного минимума;</w:t>
            </w:r>
          </w:p>
        </w:tc>
      </w:tr>
    </w:tbl>
    <w:p w:rsid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9B" w:rsidRDefault="00954F9B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подается руководителю общеобразовательного учреждения с момента возникновения права на получение </w:t>
      </w:r>
      <w:r>
        <w:rPr>
          <w:rFonts w:ascii="Times New Roman" w:hAnsi="Times New Roman" w:cs="Arial"/>
          <w:sz w:val="28"/>
          <w:szCs w:val="28"/>
        </w:rPr>
        <w:t>ч</w:t>
      </w:r>
      <w:r w:rsidRPr="00F21965">
        <w:rPr>
          <w:rFonts w:ascii="Times New Roman" w:hAnsi="Times New Roman" w:cs="Arial"/>
          <w:sz w:val="28"/>
          <w:szCs w:val="28"/>
        </w:rPr>
        <w:t>астичн</w:t>
      </w:r>
      <w:r>
        <w:rPr>
          <w:rFonts w:ascii="Times New Roman" w:hAnsi="Times New Roman" w:cs="Arial"/>
          <w:sz w:val="28"/>
          <w:szCs w:val="28"/>
        </w:rPr>
        <w:t>ой</w:t>
      </w:r>
      <w:r w:rsidRPr="00F21965">
        <w:rPr>
          <w:rFonts w:ascii="Times New Roman" w:hAnsi="Times New Roman" w:cs="Arial"/>
          <w:sz w:val="28"/>
          <w:szCs w:val="28"/>
        </w:rPr>
        <w:t xml:space="preserve"> компенсаци</w:t>
      </w:r>
      <w:r>
        <w:rPr>
          <w:rFonts w:ascii="Times New Roman" w:hAnsi="Times New Roman" w:cs="Arial"/>
          <w:sz w:val="28"/>
          <w:szCs w:val="28"/>
        </w:rPr>
        <w:t>и</w:t>
      </w:r>
      <w:r w:rsidRPr="00F21965">
        <w:rPr>
          <w:rFonts w:ascii="Times New Roman" w:hAnsi="Times New Roman" w:cs="Arial"/>
          <w:sz w:val="28"/>
          <w:szCs w:val="28"/>
        </w:rPr>
        <w:t xml:space="preserve"> удорожания стоимости питания</w:t>
      </w:r>
      <w:r>
        <w:rPr>
          <w:rFonts w:ascii="Times New Roman" w:hAnsi="Times New Roman" w:cs="Arial"/>
          <w:sz w:val="28"/>
          <w:szCs w:val="28"/>
        </w:rPr>
        <w:t>.</w:t>
      </w:r>
    </w:p>
    <w:p w:rsidR="00954F9B" w:rsidRDefault="00954F9B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Указанное заявление рассматривается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196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21965"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общеобразовательных учреждений</w:t>
      </w:r>
      <w:r w:rsidRPr="00F21965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 течени</w:t>
      </w:r>
      <w:proofErr w:type="gramStart"/>
      <w:r>
        <w:rPr>
          <w:rFonts w:ascii="Times New Roman" w:hAnsi="Times New Roman" w:cs="Arial"/>
          <w:sz w:val="28"/>
          <w:szCs w:val="28"/>
        </w:rPr>
        <w:t>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5 (пяти) рабочих дней со дня подачи заявления.</w:t>
      </w:r>
    </w:p>
    <w:p w:rsidR="00954F9B" w:rsidRDefault="00954F9B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Отказ в предоставлении ч</w:t>
      </w:r>
      <w:r w:rsidRPr="00F21965">
        <w:rPr>
          <w:rFonts w:ascii="Times New Roman" w:hAnsi="Times New Roman" w:cs="Arial"/>
          <w:sz w:val="28"/>
          <w:szCs w:val="28"/>
        </w:rPr>
        <w:t>астичн</w:t>
      </w:r>
      <w:r>
        <w:rPr>
          <w:rFonts w:ascii="Times New Roman" w:hAnsi="Times New Roman" w:cs="Arial"/>
          <w:sz w:val="28"/>
          <w:szCs w:val="28"/>
        </w:rPr>
        <w:t>ой</w:t>
      </w:r>
      <w:r w:rsidRPr="00F21965">
        <w:rPr>
          <w:rFonts w:ascii="Times New Roman" w:hAnsi="Times New Roman" w:cs="Arial"/>
          <w:sz w:val="28"/>
          <w:szCs w:val="28"/>
        </w:rPr>
        <w:t xml:space="preserve"> компенсаци</w:t>
      </w:r>
      <w:r>
        <w:rPr>
          <w:rFonts w:ascii="Times New Roman" w:hAnsi="Times New Roman" w:cs="Arial"/>
          <w:sz w:val="28"/>
          <w:szCs w:val="28"/>
        </w:rPr>
        <w:t>и</w:t>
      </w:r>
      <w:r w:rsidRPr="00F21965">
        <w:rPr>
          <w:rFonts w:ascii="Times New Roman" w:hAnsi="Times New Roman" w:cs="Arial"/>
          <w:sz w:val="28"/>
          <w:szCs w:val="28"/>
        </w:rPr>
        <w:t xml:space="preserve"> удорожания стоимости питания</w:t>
      </w:r>
      <w:r>
        <w:rPr>
          <w:rFonts w:ascii="Times New Roman" w:hAnsi="Times New Roman" w:cs="Arial"/>
          <w:sz w:val="28"/>
          <w:szCs w:val="28"/>
        </w:rPr>
        <w:t xml:space="preserve"> заявителю направляется по почте способом, позволяющим подтвердить факт и дату отправки.</w:t>
      </w:r>
    </w:p>
    <w:p w:rsidR="00954F9B" w:rsidRDefault="00954F9B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Отказ в предоставлении ч</w:t>
      </w:r>
      <w:r w:rsidRPr="00F21965">
        <w:rPr>
          <w:rFonts w:ascii="Times New Roman" w:hAnsi="Times New Roman" w:cs="Arial"/>
          <w:sz w:val="28"/>
          <w:szCs w:val="28"/>
        </w:rPr>
        <w:t>астичн</w:t>
      </w:r>
      <w:r>
        <w:rPr>
          <w:rFonts w:ascii="Times New Roman" w:hAnsi="Times New Roman" w:cs="Arial"/>
          <w:sz w:val="28"/>
          <w:szCs w:val="28"/>
        </w:rPr>
        <w:t>ой</w:t>
      </w:r>
      <w:r w:rsidRPr="00F21965">
        <w:rPr>
          <w:rFonts w:ascii="Times New Roman" w:hAnsi="Times New Roman" w:cs="Arial"/>
          <w:sz w:val="28"/>
          <w:szCs w:val="28"/>
        </w:rPr>
        <w:t xml:space="preserve"> компенсаци</w:t>
      </w:r>
      <w:r>
        <w:rPr>
          <w:rFonts w:ascii="Times New Roman" w:hAnsi="Times New Roman" w:cs="Arial"/>
          <w:sz w:val="28"/>
          <w:szCs w:val="28"/>
        </w:rPr>
        <w:t>и</w:t>
      </w:r>
      <w:r w:rsidRPr="00F21965">
        <w:rPr>
          <w:rFonts w:ascii="Times New Roman" w:hAnsi="Times New Roman" w:cs="Arial"/>
          <w:sz w:val="28"/>
          <w:szCs w:val="28"/>
        </w:rPr>
        <w:t xml:space="preserve"> удорожания стоимости питания</w:t>
      </w:r>
      <w:r>
        <w:rPr>
          <w:rFonts w:ascii="Times New Roman" w:hAnsi="Times New Roman" w:cs="Arial"/>
          <w:sz w:val="28"/>
          <w:szCs w:val="28"/>
        </w:rPr>
        <w:t xml:space="preserve"> может быть оспорен (обжалован) в порядке, установленном законодательством Российской Федерации.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11. Право на питание по льготным категориям не предоставляется детям из многодетных семей, на содержание которых их опекунам (попечителям) ежемесячно выплачивается денежные средства и находящимся на полном государственном обеспечении.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12. Родитель (законный представитель) обучающегося несет ответственность за подлинность предоставленных документов, достоверность сведений, которые в них содержатся и за своевременное извещение об изменении обстоятельств, влияющих на право получения льготной категории (изменение </w:t>
      </w:r>
      <w:r w:rsidR="00DB5F27">
        <w:rPr>
          <w:rFonts w:ascii="Times New Roman" w:hAnsi="Times New Roman" w:cs="Times New Roman"/>
          <w:sz w:val="28"/>
          <w:szCs w:val="28"/>
        </w:rPr>
        <w:t>состава</w:t>
      </w:r>
      <w:r w:rsidRPr="00F21965">
        <w:rPr>
          <w:rFonts w:ascii="Times New Roman" w:hAnsi="Times New Roman" w:cs="Times New Roman"/>
          <w:sz w:val="28"/>
          <w:szCs w:val="28"/>
        </w:rPr>
        <w:t xml:space="preserve"> семьи, увеличение доходов семьи).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13. Питание льготным категориям предоставляется со дня, следующего за днем подачи полного пакета документов.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14. Руководители общеобразовательных учреждений назначают лицо, ответственное за организацию питания обучающихся (далее - ответственный за организацию питания) </w:t>
      </w:r>
      <w:r w:rsidR="00954F9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54F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4F9B">
        <w:rPr>
          <w:rFonts w:ascii="Times New Roman" w:hAnsi="Times New Roman" w:cs="Times New Roman"/>
          <w:sz w:val="28"/>
          <w:szCs w:val="28"/>
        </w:rPr>
        <w:t xml:space="preserve"> 5 (пяти) рабочих дней с момента утверждения настоящего </w:t>
      </w:r>
      <w:r w:rsidR="00DB5F27">
        <w:rPr>
          <w:rFonts w:ascii="Times New Roman" w:hAnsi="Times New Roman" w:cs="Times New Roman"/>
          <w:sz w:val="28"/>
          <w:szCs w:val="28"/>
        </w:rPr>
        <w:t>п</w:t>
      </w:r>
      <w:r w:rsidR="00954F9B">
        <w:rPr>
          <w:rFonts w:ascii="Times New Roman" w:hAnsi="Times New Roman" w:cs="Times New Roman"/>
          <w:sz w:val="28"/>
          <w:szCs w:val="28"/>
        </w:rPr>
        <w:t>оложения</w:t>
      </w:r>
      <w:r w:rsidRPr="00F21965">
        <w:rPr>
          <w:rFonts w:ascii="Times New Roman" w:hAnsi="Times New Roman" w:cs="Times New Roman"/>
          <w:sz w:val="28"/>
          <w:szCs w:val="28"/>
        </w:rPr>
        <w:t>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15. Ответственность за правомерность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21965">
        <w:rPr>
          <w:rFonts w:ascii="Times New Roman" w:hAnsi="Times New Roman" w:cs="Arial"/>
          <w:sz w:val="28"/>
          <w:szCs w:val="28"/>
        </w:rPr>
        <w:t>частичной компенсации удорожания стоимости питания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обучающимся и правильность расчетов средств на финансирование расходов на указанные цели возлагается на руководителей общеобразовательных учреждений.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общеобразовательных учреждений осуществляет комиссия, в состав которой входят директор, ответственный за организацию питания и представители родительского комитета.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17. Комиссия по организации питания обучающихся общеобразовательных учреждений: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на основании представленных родителями (законными представителями) обучающихся документов относит питающихся к одной из вышеуказанных категорий;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совместно с поваром-бригадиром школьной столовой разрабатывает график группового посещения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столовых под руководством классного руководителя или воспитателя группы продленного дня;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lastRenderedPageBreak/>
        <w:t>совместно с медицинским работником принимает участие в закладке продуктов при приготовлении блюд, осуществляет контрольное взвешивание;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965">
        <w:rPr>
          <w:rFonts w:ascii="Times New Roman" w:hAnsi="Times New Roman" w:cs="Times New Roman"/>
          <w:sz w:val="28"/>
          <w:szCs w:val="28"/>
        </w:rPr>
        <w:t>проверяет соответствие обедов для обучающихся утвержденному меню;</w:t>
      </w:r>
      <w:proofErr w:type="gramEnd"/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обеспечивает хранение документов по организации питания.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18. Комиссия по организации питания обучающихся общеобразовательных учреждений по результатам проверок вправе потребовать от исполнителя, оказывающего услуги по организации питания принятия мер по устранению нарушений и привлечению к ответственности виновных работников.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19. Классные руководители общеобразовательных учреждений: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принимают заявления от родителей (законных представителей) на предоставление питания льготным категориям со всеми необходимыми документами;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ведут табель на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>, охваченных горячим питанием;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предоставляют родителям расчет по лицевым счетам для корректировки оплаты до 5 числа текущего месяца. 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20. Ответственные за организацию питания предоставляют в отдел образования администрации: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заполненные табеля на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, охваченных горячим питанием до 30 (31) числа каждого месяца; 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списки детей из малообеспеченных семей и детей из малообеспеченных многодетных семей для  представления ежемесячно в срок до 5 числа, следующего за отчетным месяцем; 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отчет об использовании бюджетных средств по категориям обучающихся, охваченных горячим питанием, акт о частичной компенсации на удорожание стоимости питания по каждой категории питающихся ежемесячно до 5 числа.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21. Ответственные за организацию питания ведут учет документов на питание по льготным категориям и обеспечивают их хранение 5 лет.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22. Ответственные за организацию питания обязаны информировать исполнителя, оказывающего услуги по организации питания о посещаемости обучающихся (проведение мероприятий, экскурсий, связанные с отсутствием детей в школе).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23. Исполнитель, оказывающий услуги по организации питания в общеобразовательных учреждениях</w:t>
      </w:r>
      <w:r w:rsidR="00DB5F27">
        <w:rPr>
          <w:rFonts w:ascii="Times New Roman" w:hAnsi="Times New Roman" w:cs="Times New Roman"/>
          <w:sz w:val="28"/>
          <w:szCs w:val="28"/>
        </w:rPr>
        <w:t>,</w:t>
      </w:r>
      <w:r w:rsidRPr="00F21965">
        <w:rPr>
          <w:rFonts w:ascii="Times New Roman" w:hAnsi="Times New Roman" w:cs="Times New Roman"/>
          <w:sz w:val="28"/>
          <w:szCs w:val="28"/>
        </w:rPr>
        <w:t xml:space="preserve"> определяется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24. Отдел образования администрации обеспечивает: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планирование денежных средств на организацию питания;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прием отчетов о посещаемости обучающихся, охваченных горячим питанием и о расходовании средств ежемесячно до 5 числа</w:t>
      </w:r>
      <w:r w:rsidR="00DB5F27">
        <w:rPr>
          <w:rFonts w:ascii="Times New Roman" w:hAnsi="Times New Roman" w:cs="Times New Roman"/>
          <w:sz w:val="28"/>
          <w:szCs w:val="28"/>
        </w:rPr>
        <w:t xml:space="preserve"> следующего месяца</w:t>
      </w:r>
      <w:r w:rsidRPr="00F21965">
        <w:rPr>
          <w:rFonts w:ascii="Times New Roman" w:hAnsi="Times New Roman" w:cs="Times New Roman"/>
          <w:sz w:val="28"/>
          <w:szCs w:val="28"/>
        </w:rPr>
        <w:t>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lastRenderedPageBreak/>
        <w:t>учет поступления и расходования родительских взносов за организацию питания обучающихся;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B5F27" w:rsidRPr="00F2196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F21965">
        <w:rPr>
          <w:rFonts w:ascii="Times New Roman" w:hAnsi="Times New Roman" w:cs="Times New Roman"/>
          <w:sz w:val="28"/>
          <w:szCs w:val="28"/>
        </w:rPr>
        <w:t xml:space="preserve">расчетов </w:t>
      </w:r>
      <w:proofErr w:type="gramStart"/>
      <w:r w:rsidRPr="00F21965">
        <w:rPr>
          <w:rFonts w:ascii="Times New Roman" w:hAnsi="Times New Roman" w:cs="Times New Roman"/>
          <w:sz w:val="28"/>
          <w:szCs w:val="28"/>
        </w:rPr>
        <w:t>по лицевым счетам обучающихся ответственному за организацию питания для корректировки сумм к оплате в срок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до 10 числа</w:t>
      </w:r>
      <w:r w:rsidR="00DB5F27">
        <w:rPr>
          <w:rFonts w:ascii="Times New Roman" w:hAnsi="Times New Roman" w:cs="Times New Roman"/>
          <w:sz w:val="28"/>
          <w:szCs w:val="28"/>
        </w:rPr>
        <w:t xml:space="preserve"> следующего месяца</w:t>
      </w:r>
      <w:r w:rsidRPr="00F21965">
        <w:rPr>
          <w:rFonts w:ascii="Times New Roman" w:hAnsi="Times New Roman" w:cs="Times New Roman"/>
          <w:sz w:val="28"/>
          <w:szCs w:val="28"/>
        </w:rPr>
        <w:t>;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9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965">
        <w:rPr>
          <w:rFonts w:ascii="Times New Roman" w:hAnsi="Times New Roman" w:cs="Times New Roman"/>
          <w:sz w:val="28"/>
          <w:szCs w:val="28"/>
        </w:rPr>
        <w:t xml:space="preserve"> организацией питания и целевым расходованием средств, выделенных из бюджета городского округа город Октябрьский и из бюджета Республики Башкортостан.</w:t>
      </w: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965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Pr="00F21965">
        <w:rPr>
          <w:rFonts w:ascii="Times New Roman" w:hAnsi="Times New Roman" w:cs="Times New Roman"/>
          <w:sz w:val="28"/>
          <w:szCs w:val="28"/>
        </w:rPr>
        <w:t>Пальчинский</w:t>
      </w:r>
      <w:proofErr w:type="spellEnd"/>
    </w:p>
    <w:p w:rsidR="00F21965" w:rsidRPr="005B6401" w:rsidRDefault="00F21965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1965" w:rsidRPr="005B6401" w:rsidSect="00DB5F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CC"/>
    <w:rsid w:val="00060536"/>
    <w:rsid w:val="001212C3"/>
    <w:rsid w:val="00133C67"/>
    <w:rsid w:val="00142436"/>
    <w:rsid w:val="001936CC"/>
    <w:rsid w:val="001E7D08"/>
    <w:rsid w:val="00270FBD"/>
    <w:rsid w:val="00272673"/>
    <w:rsid w:val="002F1585"/>
    <w:rsid w:val="00312837"/>
    <w:rsid w:val="00336751"/>
    <w:rsid w:val="00380B0B"/>
    <w:rsid w:val="003C3AB3"/>
    <w:rsid w:val="003C77C5"/>
    <w:rsid w:val="003E3CB7"/>
    <w:rsid w:val="0041035A"/>
    <w:rsid w:val="00413E00"/>
    <w:rsid w:val="0044360A"/>
    <w:rsid w:val="004E3633"/>
    <w:rsid w:val="0052696E"/>
    <w:rsid w:val="00565AF8"/>
    <w:rsid w:val="00591A3A"/>
    <w:rsid w:val="005956D1"/>
    <w:rsid w:val="005B6401"/>
    <w:rsid w:val="00632620"/>
    <w:rsid w:val="00657BF0"/>
    <w:rsid w:val="006A5768"/>
    <w:rsid w:val="006C1496"/>
    <w:rsid w:val="0071066D"/>
    <w:rsid w:val="007C082F"/>
    <w:rsid w:val="008268FB"/>
    <w:rsid w:val="00835BAD"/>
    <w:rsid w:val="00835D26"/>
    <w:rsid w:val="00862B6F"/>
    <w:rsid w:val="0086556F"/>
    <w:rsid w:val="008D4E7E"/>
    <w:rsid w:val="008E11BD"/>
    <w:rsid w:val="00917285"/>
    <w:rsid w:val="00944BB8"/>
    <w:rsid w:val="009547D1"/>
    <w:rsid w:val="00954F9B"/>
    <w:rsid w:val="009553DA"/>
    <w:rsid w:val="00965C7C"/>
    <w:rsid w:val="009B4B75"/>
    <w:rsid w:val="009B6E1E"/>
    <w:rsid w:val="009F792D"/>
    <w:rsid w:val="00A016F0"/>
    <w:rsid w:val="00A2482A"/>
    <w:rsid w:val="00AB180C"/>
    <w:rsid w:val="00AD1FDF"/>
    <w:rsid w:val="00AF15F3"/>
    <w:rsid w:val="00B06DFC"/>
    <w:rsid w:val="00B83ADB"/>
    <w:rsid w:val="00BB2573"/>
    <w:rsid w:val="00C52593"/>
    <w:rsid w:val="00CB5DF1"/>
    <w:rsid w:val="00CC7D90"/>
    <w:rsid w:val="00CD3872"/>
    <w:rsid w:val="00D13315"/>
    <w:rsid w:val="00D1659D"/>
    <w:rsid w:val="00D40979"/>
    <w:rsid w:val="00D60655"/>
    <w:rsid w:val="00DA4180"/>
    <w:rsid w:val="00DB5F27"/>
    <w:rsid w:val="00DD5DF6"/>
    <w:rsid w:val="00EA30D7"/>
    <w:rsid w:val="00EC6DF8"/>
    <w:rsid w:val="00F21965"/>
    <w:rsid w:val="00F36909"/>
    <w:rsid w:val="00F625B3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0">
    <w:name w:val="Сетка таблицы1"/>
    <w:basedOn w:val="a1"/>
    <w:next w:val="a8"/>
    <w:uiPriority w:val="59"/>
    <w:rsid w:val="00F219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0">
    <w:name w:val="Сетка таблицы1"/>
    <w:basedOn w:val="a1"/>
    <w:next w:val="a8"/>
    <w:uiPriority w:val="59"/>
    <w:rsid w:val="00F219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Noteone</cp:lastModifiedBy>
  <cp:revision>2</cp:revision>
  <cp:lastPrinted>2015-03-16T06:19:00Z</cp:lastPrinted>
  <dcterms:created xsi:type="dcterms:W3CDTF">2018-11-09T04:21:00Z</dcterms:created>
  <dcterms:modified xsi:type="dcterms:W3CDTF">2018-11-09T04:21:00Z</dcterms:modified>
</cp:coreProperties>
</file>