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CD" w:rsidRPr="00CB2CCA" w:rsidRDefault="00CB2CCA" w:rsidP="00CB2CC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CA">
        <w:rPr>
          <w:rFonts w:ascii="Times New Roman" w:hAnsi="Times New Roman" w:cs="Times New Roman"/>
          <w:b/>
          <w:sz w:val="24"/>
          <w:szCs w:val="24"/>
        </w:rPr>
        <w:t>Методические рекомендации о размещении на информационных стендах,</w:t>
      </w:r>
      <w:r w:rsidRPr="00CB2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CCA">
        <w:rPr>
          <w:rFonts w:ascii="Times New Roman" w:hAnsi="Times New Roman" w:cs="Times New Roman"/>
          <w:b/>
          <w:sz w:val="24"/>
          <w:szCs w:val="24"/>
        </w:rPr>
        <w:t>официальных интернет-сайтах и других информационных ресурсах</w:t>
      </w:r>
      <w:r w:rsidRPr="00CB2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CCA">
        <w:rPr>
          <w:rFonts w:ascii="Times New Roman" w:hAnsi="Times New Roman" w:cs="Times New Roman"/>
          <w:b/>
          <w:sz w:val="24"/>
          <w:szCs w:val="24"/>
        </w:rPr>
        <w:t>общеобразовательных организаций и органов, осуществляющих управление в сфере</w:t>
      </w:r>
      <w:r w:rsidRPr="00CB2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CCA">
        <w:rPr>
          <w:rFonts w:ascii="Times New Roman" w:hAnsi="Times New Roman" w:cs="Times New Roman"/>
          <w:b/>
          <w:sz w:val="24"/>
          <w:szCs w:val="24"/>
        </w:rPr>
        <w:t>образования, информации о безопасном поведении и использовании сети «Интернет»</w:t>
      </w:r>
    </w:p>
    <w:p w:rsidR="00CB2CCA" w:rsidRPr="00CB2CCA" w:rsidRDefault="00CB2CCA" w:rsidP="00CB2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CCA">
        <w:rPr>
          <w:rFonts w:ascii="Times New Roman" w:hAnsi="Times New Roman" w:cs="Times New Roman"/>
          <w:sz w:val="24"/>
          <w:szCs w:val="24"/>
        </w:rPr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«Актуальные вопросы обеспечения безопасности и развития детей в информационном пространстве»,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 (далее - методические рекомендации).</w:t>
      </w:r>
    </w:p>
    <w:p w:rsidR="00CB2CCA" w:rsidRPr="00CB2CCA" w:rsidRDefault="00CB2CCA" w:rsidP="00CB2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CCA">
        <w:rPr>
          <w:rFonts w:ascii="Times New Roman" w:hAnsi="Times New Roman" w:cs="Times New Roman"/>
          <w:sz w:val="24"/>
          <w:szCs w:val="24"/>
        </w:rPr>
        <w:t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информационной безопасности.</w:t>
      </w:r>
    </w:p>
    <w:p w:rsidR="00CB2CCA" w:rsidRPr="00CB2CCA" w:rsidRDefault="00CB2CCA" w:rsidP="00CB2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CCA">
        <w:rPr>
          <w:rFonts w:ascii="Times New Roman" w:hAnsi="Times New Roman" w:cs="Times New Roman"/>
          <w:sz w:val="24"/>
          <w:szCs w:val="24"/>
        </w:rPr>
        <w:t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</w:t>
      </w:r>
    </w:p>
    <w:p w:rsidR="00CB2CCA" w:rsidRPr="00CB2CCA" w:rsidRDefault="00CB2CCA" w:rsidP="00CB2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CCA">
        <w:rPr>
          <w:rFonts w:ascii="Times New Roman" w:hAnsi="Times New Roman" w:cs="Times New Roman"/>
          <w:sz w:val="24"/>
          <w:szCs w:val="24"/>
        </w:rPr>
        <w:t>В рамках методических рекомендаций рассматриваются следующие инструменты:</w:t>
      </w:r>
    </w:p>
    <w:p w:rsidR="00CB2CCA" w:rsidRPr="00CB2CCA" w:rsidRDefault="00CB2CCA" w:rsidP="00CB2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CCA">
        <w:rPr>
          <w:rFonts w:ascii="Times New Roman" w:hAnsi="Times New Roman" w:cs="Times New Roman"/>
          <w:sz w:val="24"/>
          <w:szCs w:val="24"/>
        </w:rPr>
        <w:t>1.</w:t>
      </w:r>
      <w:r w:rsidRPr="00CB2CCA">
        <w:rPr>
          <w:rFonts w:ascii="Times New Roman" w:hAnsi="Times New Roman" w:cs="Times New Roman"/>
          <w:sz w:val="24"/>
          <w:szCs w:val="24"/>
        </w:rPr>
        <w:tab/>
        <w:t>информационные стенды;</w:t>
      </w:r>
    </w:p>
    <w:p w:rsidR="00CB2CCA" w:rsidRPr="00CB2CCA" w:rsidRDefault="00CB2CCA" w:rsidP="00CB2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CCA">
        <w:rPr>
          <w:rFonts w:ascii="Times New Roman" w:hAnsi="Times New Roman" w:cs="Times New Roman"/>
          <w:sz w:val="24"/>
          <w:szCs w:val="24"/>
        </w:rPr>
        <w:t>2.</w:t>
      </w:r>
      <w:r w:rsidRPr="00CB2CCA">
        <w:rPr>
          <w:rFonts w:ascii="Times New Roman" w:hAnsi="Times New Roman" w:cs="Times New Roman"/>
          <w:sz w:val="24"/>
          <w:szCs w:val="24"/>
        </w:rPr>
        <w:tab/>
        <w:t xml:space="preserve">официальные </w:t>
      </w:r>
      <w:proofErr w:type="spellStart"/>
      <w:r w:rsidRPr="00CB2CCA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CB2CCA">
        <w:rPr>
          <w:rFonts w:ascii="Times New Roman" w:hAnsi="Times New Roman" w:cs="Times New Roman"/>
          <w:sz w:val="24"/>
          <w:szCs w:val="24"/>
        </w:rPr>
        <w:t>;</w:t>
      </w:r>
    </w:p>
    <w:p w:rsidR="00CB2CCA" w:rsidRPr="00CB2CCA" w:rsidRDefault="00CB2CCA" w:rsidP="00CB2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CCA">
        <w:rPr>
          <w:rFonts w:ascii="Times New Roman" w:hAnsi="Times New Roman" w:cs="Times New Roman"/>
          <w:sz w:val="24"/>
          <w:szCs w:val="24"/>
        </w:rPr>
        <w:t>3.</w:t>
      </w:r>
      <w:r w:rsidRPr="00CB2CCA">
        <w:rPr>
          <w:rFonts w:ascii="Times New Roman" w:hAnsi="Times New Roman" w:cs="Times New Roman"/>
          <w:sz w:val="24"/>
          <w:szCs w:val="24"/>
        </w:rPr>
        <w:tab/>
        <w:t>средства массовой информации (школьные газеты, педагогические издания и другие).</w:t>
      </w:r>
    </w:p>
    <w:p w:rsidR="00CB2CCA" w:rsidRPr="00CB2CCA" w:rsidRDefault="00CB2CCA" w:rsidP="00CB2CCA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2CCA">
        <w:rPr>
          <w:rFonts w:ascii="Times New Roman" w:hAnsi="Times New Roman" w:cs="Times New Roman"/>
          <w:i/>
          <w:sz w:val="24"/>
          <w:szCs w:val="24"/>
        </w:rPr>
        <w:t>Информационные стенды</w:t>
      </w:r>
    </w:p>
    <w:p w:rsidR="00CB2CCA" w:rsidRPr="00CB2CCA" w:rsidRDefault="00CB2CCA" w:rsidP="00CB2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CCA">
        <w:rPr>
          <w:rFonts w:ascii="Times New Roman" w:hAnsi="Times New Roman" w:cs="Times New Roman"/>
          <w:sz w:val="24"/>
          <w:szCs w:val="24"/>
        </w:rPr>
        <w:t>На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«Интернет», рекомендуется разместить информационные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CCA">
        <w:rPr>
          <w:rFonts w:ascii="Times New Roman" w:hAnsi="Times New Roman" w:cs="Times New Roman"/>
          <w:sz w:val="24"/>
          <w:szCs w:val="24"/>
        </w:rPr>
        <w:t>памятки, содержащие основные советы по обеспечению информационной безопасности учащихся.</w:t>
      </w:r>
    </w:p>
    <w:p w:rsidR="00CB2CCA" w:rsidRPr="00CB2CCA" w:rsidRDefault="00CB2CCA" w:rsidP="00CB2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CCA">
        <w:rPr>
          <w:rFonts w:ascii="Times New Roman" w:hAnsi="Times New Roman" w:cs="Times New Roman"/>
          <w:sz w:val="24"/>
          <w:szCs w:val="24"/>
        </w:rPr>
        <w:t>В приложении №1 к методическим рекомендациям представлен образец памятки для размещения на информационных стендах.</w:t>
      </w:r>
    </w:p>
    <w:p w:rsidR="00CB2CCA" w:rsidRPr="00CB2CCA" w:rsidRDefault="00CB2CCA" w:rsidP="00CB2CCA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2CCA">
        <w:rPr>
          <w:rFonts w:ascii="Times New Roman" w:hAnsi="Times New Roman" w:cs="Times New Roman"/>
          <w:i/>
          <w:sz w:val="24"/>
          <w:szCs w:val="24"/>
        </w:rPr>
        <w:t>Средства массовой информации</w:t>
      </w:r>
    </w:p>
    <w:p w:rsidR="00CB2CCA" w:rsidRPr="00CB2CCA" w:rsidRDefault="00CB2CCA" w:rsidP="00CB2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CCA">
        <w:rPr>
          <w:rFonts w:ascii="Times New Roman" w:hAnsi="Times New Roman" w:cs="Times New Roman"/>
          <w:sz w:val="24"/>
          <w:szCs w:val="24"/>
        </w:rPr>
        <w:t>В средствах массовой информации, ориентированных на обучающихся, рекомендуется в течении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характера.</w:t>
      </w:r>
    </w:p>
    <w:p w:rsidR="00CB2CCA" w:rsidRPr="00CB2CCA" w:rsidRDefault="00CB2CCA" w:rsidP="00CB2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CCA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информации, ориентированных на педагогическую общественность, рекомендуется в течении календарного года регулярно 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</w:t>
      </w:r>
      <w:r w:rsidRPr="00CB2CCA">
        <w:rPr>
          <w:rFonts w:ascii="Times New Roman" w:hAnsi="Times New Roman" w:cs="Times New Roman"/>
          <w:sz w:val="24"/>
          <w:szCs w:val="24"/>
        </w:rPr>
        <w:lastRenderedPageBreak/>
        <w:t>обзоры нормативно-правового регулирования данной сферы и информацию о актуальных мероприятиях и событиях в данной сфере.</w:t>
      </w:r>
    </w:p>
    <w:p w:rsidR="00CB2CCA" w:rsidRPr="00CB2CCA" w:rsidRDefault="00CB2CCA" w:rsidP="00CB2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CCA">
        <w:rPr>
          <w:rFonts w:ascii="Times New Roman" w:hAnsi="Times New Roman" w:cs="Times New Roman"/>
          <w:sz w:val="24"/>
          <w:szCs w:val="24"/>
        </w:rPr>
        <w:t>В ходе проведения Единого урока по безопасности в сети «Интернет» рекомендуется обеспечить выпуск тематического выпуска средства массовой информации либо серии публикации, среди которых рассмотреть организованные мероприятия для обуча</w:t>
      </w:r>
      <w:r>
        <w:rPr>
          <w:rFonts w:ascii="Times New Roman" w:hAnsi="Times New Roman" w:cs="Times New Roman"/>
          <w:sz w:val="24"/>
          <w:szCs w:val="24"/>
        </w:rPr>
        <w:t xml:space="preserve">ющихся, их родителей (законных </w:t>
      </w:r>
      <w:r w:rsidRPr="00CB2CC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редставителей) и педагогической </w:t>
      </w:r>
      <w:r w:rsidRPr="00CB2CCA">
        <w:rPr>
          <w:rFonts w:ascii="Times New Roman" w:hAnsi="Times New Roman" w:cs="Times New Roman"/>
          <w:sz w:val="24"/>
          <w:szCs w:val="24"/>
        </w:rPr>
        <w:t>общественности.</w:t>
      </w:r>
    </w:p>
    <w:p w:rsidR="00CB2CCA" w:rsidRPr="00CB2CCA" w:rsidRDefault="00CB2CCA" w:rsidP="00CB2CCA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2CCA">
        <w:rPr>
          <w:rFonts w:ascii="Times New Roman" w:hAnsi="Times New Roman" w:cs="Times New Roman"/>
          <w:i/>
          <w:sz w:val="24"/>
          <w:szCs w:val="24"/>
        </w:rPr>
        <w:t>Официальные Интернет-ресурсы</w:t>
      </w:r>
    </w:p>
    <w:p w:rsidR="00CB2CCA" w:rsidRPr="00CB2CCA" w:rsidRDefault="00CB2CCA" w:rsidP="00CB2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CCA">
        <w:rPr>
          <w:rFonts w:ascii="Times New Roman" w:hAnsi="Times New Roman" w:cs="Times New Roman"/>
          <w:sz w:val="24"/>
          <w:szCs w:val="24"/>
        </w:rPr>
        <w:t>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 «Информационная безопасность», в рамках которого предусмотреть размещение следующей информации:</w:t>
      </w:r>
    </w:p>
    <w:tbl>
      <w:tblPr>
        <w:tblW w:w="990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"/>
        <w:gridCol w:w="2835"/>
        <w:gridCol w:w="1843"/>
        <w:gridCol w:w="4961"/>
      </w:tblGrid>
      <w:tr w:rsidR="00CB2CCA" w:rsidRPr="00CB2CCA" w:rsidTr="00CB2C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2C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2CCA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Раздел/подраздел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CCA" w:rsidRPr="00CB2CCA" w:rsidRDefault="00CB2CCA" w:rsidP="00CB2CCA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2CCA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Формат</w:t>
            </w:r>
          </w:p>
          <w:p w:rsidR="00CB2CCA" w:rsidRPr="00CB2CCA" w:rsidRDefault="00CB2CCA" w:rsidP="00CB2CCA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2CCA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представления</w:t>
            </w:r>
          </w:p>
          <w:p w:rsidR="00CB2CCA" w:rsidRPr="00CB2CCA" w:rsidRDefault="00CB2CCA" w:rsidP="00CB2CCA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2CCA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материалов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2CCA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материалов</w:t>
            </w:r>
          </w:p>
        </w:tc>
      </w:tr>
      <w:tr w:rsidR="00CB2CCA" w:rsidRPr="00CB2CCA" w:rsidTr="00CB2C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widowControl w:val="0"/>
              <w:spacing w:after="0" w:line="240" w:lineRule="auto"/>
              <w:ind w:left="127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2C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Локальные нормативные акты в сфере обеспечения информационной безопасности</w:t>
            </w:r>
            <w:r w:rsidRPr="00CB2CCA">
              <w:rPr>
                <w:rStyle w:val="20"/>
                <w:rFonts w:eastAsiaTheme="minorHAnsi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widowControl w:val="0"/>
              <w:spacing w:after="0" w:line="240" w:lineRule="auto"/>
              <w:ind w:left="127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2C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Копии документов в формате </w:t>
            </w:r>
            <w:r w:rsidRPr="00CB2C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en-US"/>
              </w:rPr>
              <w:t>*</w:t>
            </w:r>
            <w:r w:rsidRPr="00CB2C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bidi="en-US"/>
              </w:rPr>
              <w:t>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widowControl w:val="0"/>
              <w:spacing w:after="0" w:line="240" w:lineRule="auto"/>
              <w:ind w:left="127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2C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Размещаются копии документов, т.е. сканированный вариант документа, соответствующий требованиям</w:t>
            </w:r>
            <w:r w:rsidRPr="00CB2CCA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CB2CCA">
              <w:rPr>
                <w:rStyle w:val="20"/>
                <w:rFonts w:eastAsiaTheme="minorHAnsi"/>
                <w:sz w:val="24"/>
                <w:szCs w:val="24"/>
              </w:rPr>
              <w:t>к параметрам сканирования</w:t>
            </w:r>
            <w:bookmarkStart w:id="0" w:name="_GoBack"/>
            <w:bookmarkEnd w:id="0"/>
            <w:r w:rsidRPr="00CB2CCA">
              <w:rPr>
                <w:rStyle w:val="20"/>
                <w:rFonts w:eastAsiaTheme="minorHAnsi"/>
                <w:sz w:val="24"/>
                <w:szCs w:val="24"/>
              </w:rPr>
              <w:t>. Размещаются документы, регламентирующие организацию и работу с персональными данными,</w:t>
            </w:r>
            <w:r w:rsidRPr="00CB2CCA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CB2CCA">
              <w:rPr>
                <w:rStyle w:val="20"/>
                <w:rFonts w:eastAsiaTheme="minorHAnsi"/>
                <w:sz w:val="24"/>
                <w:szCs w:val="24"/>
              </w:rPr>
              <w:t>планы мероприятий по обеспечению информационной безопасности обучающихся и другие.</w:t>
            </w:r>
          </w:p>
        </w:tc>
      </w:tr>
      <w:tr w:rsidR="00CB2CCA" w:rsidRPr="00CB2CCA" w:rsidTr="00CB2C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ordiaUPC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>Нормативное</w:t>
            </w:r>
          </w:p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>регулирование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 xml:space="preserve">Копии документов в формате </w:t>
            </w:r>
            <w:r w:rsidRPr="00CB2CCA">
              <w:rPr>
                <w:rStyle w:val="20"/>
                <w:rFonts w:eastAsiaTheme="minorHAnsi"/>
                <w:sz w:val="24"/>
                <w:szCs w:val="24"/>
                <w:lang w:bidi="en-US"/>
              </w:rPr>
              <w:t>*</w:t>
            </w:r>
            <w:r w:rsidRPr="00CB2CCA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>Публикуются 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CB2CCA" w:rsidRPr="00CB2CCA" w:rsidTr="00CB2C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ordiaUPC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>Педагогическим</w:t>
            </w:r>
          </w:p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>работникам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>Текст на странице сайта</w:t>
            </w:r>
          </w:p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 xml:space="preserve">Копии документов в формате </w:t>
            </w:r>
            <w:r w:rsidRPr="00CB2CCA">
              <w:rPr>
                <w:rStyle w:val="20"/>
                <w:rFonts w:eastAsiaTheme="minorHAnsi"/>
                <w:sz w:val="24"/>
                <w:szCs w:val="24"/>
                <w:lang w:bidi="en-US"/>
              </w:rPr>
              <w:t>*</w:t>
            </w:r>
            <w:r w:rsidRPr="00CB2CCA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>Размещаются методические рекомендации и указывается информация о мероприятиях, проектах и программах, направленных на повышение информационной грамотности педагогических работников.</w:t>
            </w:r>
          </w:p>
        </w:tc>
      </w:tr>
      <w:tr w:rsidR="00CB2CCA" w:rsidRPr="00CB2CCA" w:rsidTr="00CB2C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ordiaUPC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>Обучающимся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>Текст на странице сайта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>Размещается информационная памятка (приложение №2) и указывается информация о мероприятиях, проектах и программах, направленных на повышение информационной грамотности обучающихся.</w:t>
            </w:r>
          </w:p>
        </w:tc>
      </w:tr>
      <w:tr w:rsidR="00CB2CCA" w:rsidRPr="00CB2CCA" w:rsidTr="00CB2C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ordiaUPC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>Родителям (законным</w:t>
            </w:r>
          </w:p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>представителям)</w:t>
            </w:r>
          </w:p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>Текст на странице сайта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>Размещается информационная памятка (приложение №3).</w:t>
            </w:r>
          </w:p>
        </w:tc>
      </w:tr>
      <w:tr w:rsidR="00CB2CCA" w:rsidRPr="00CB2CCA" w:rsidTr="00CB2CC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ordiaUPC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>Детские безопасные сайты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>Текст на странице сайта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CCA" w:rsidRPr="00CB2CCA" w:rsidRDefault="00CB2CCA" w:rsidP="00CB2C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CA">
              <w:rPr>
                <w:rStyle w:val="20"/>
                <w:rFonts w:eastAsiaTheme="minorHAnsi"/>
                <w:sz w:val="24"/>
                <w:szCs w:val="24"/>
              </w:rPr>
              <w:t>Размещается информация о рекомендуемых к использованию в учебном процессе безопасных сайтах, баннеры безопасных детских сайтов.</w:t>
            </w:r>
          </w:p>
        </w:tc>
      </w:tr>
    </w:tbl>
    <w:p w:rsidR="00CB2CCA" w:rsidRPr="00CB2CCA" w:rsidRDefault="00CB2CCA" w:rsidP="00CB2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B2CCA" w:rsidRPr="00CB2CCA" w:rsidSect="00CB2C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D246E"/>
    <w:multiLevelType w:val="hybridMultilevel"/>
    <w:tmpl w:val="AEB6F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CA"/>
    <w:rsid w:val="006D0BCD"/>
    <w:rsid w:val="00C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39D7"/>
  <w15:chartTrackingRefBased/>
  <w15:docId w15:val="{F363AECC-4C9C-46C0-9983-700208CF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B2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B2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B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2018-08-28T07:26:00Z</dcterms:created>
  <dcterms:modified xsi:type="dcterms:W3CDTF">2018-08-28T07:34:00Z</dcterms:modified>
</cp:coreProperties>
</file>