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85" w:rsidRDefault="00320185" w:rsidP="0032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0185" w:rsidRDefault="00320185" w:rsidP="0054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0E1">
        <w:rPr>
          <w:rFonts w:ascii="Times New Roman" w:hAnsi="Times New Roman" w:cs="Times New Roman"/>
          <w:b/>
          <w:bCs/>
          <w:sz w:val="24"/>
          <w:szCs w:val="24"/>
        </w:rPr>
        <w:t>ТИПОВЫЕ ТРЕБОВАНИЯ</w:t>
      </w:r>
    </w:p>
    <w:p w:rsidR="005410E1" w:rsidRDefault="005410E1" w:rsidP="0032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0E1">
        <w:rPr>
          <w:rFonts w:ascii="Times New Roman" w:hAnsi="Times New Roman" w:cs="Times New Roman"/>
          <w:b/>
          <w:bCs/>
          <w:sz w:val="24"/>
          <w:szCs w:val="24"/>
        </w:rPr>
        <w:t xml:space="preserve">К ИЗГОТОВЛЕНИЮ ИНФОРМАЦИОННОГО СТЕНДА </w:t>
      </w:r>
      <w:r w:rsidR="003201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10E1">
        <w:rPr>
          <w:rFonts w:ascii="Times New Roman" w:hAnsi="Times New Roman" w:cs="Times New Roman"/>
          <w:b/>
          <w:bCs/>
          <w:sz w:val="24"/>
          <w:szCs w:val="24"/>
        </w:rPr>
        <w:t>«БЕЗОПАСНЫЙ ПУТЬ</w:t>
      </w:r>
      <w:r w:rsidR="00320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b/>
          <w:bCs/>
          <w:sz w:val="24"/>
          <w:szCs w:val="24"/>
        </w:rPr>
        <w:t>В ОБРАЗОВАТЕЛЬНУЮ ОРГАНИЗАЦИЮ»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Информационный стенд «Безопасный путь в образовательную организацию»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представляет собой план-схему микрорайона образовательной организации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план-схема) с указанием улиц, их пересечений, средств организации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движения, участков, представляющих наибольшую опасность и рекомендуемых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пешеходных маршрутов.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План-схема не должна противоречить Паспорту дорожной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образовательной организации и начальником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подразделения ГИБДД на районном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Оформляется в плоскостном или 3D формате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размещается на видном, общедоступном месте (фойе 1 этажа, рекреация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Размер стенда должен соответствовать (Ш х В): 1500x1000 мм (возможно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изготовление большего формата).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План-схема должна быть выполнена в цвете, легко читаться.</w:t>
      </w:r>
    </w:p>
    <w:p w:rsidR="005410E1" w:rsidRPr="005410E1" w:rsidRDefault="005D3460" w:rsidP="005D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информационном</w:t>
      </w:r>
      <w:r w:rsidRPr="005410E1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10E1">
        <w:rPr>
          <w:rFonts w:ascii="Times New Roman" w:hAnsi="Times New Roman" w:cs="Times New Roman"/>
          <w:sz w:val="24"/>
          <w:szCs w:val="24"/>
        </w:rPr>
        <w:t xml:space="preserve"> «Безопасный путь в образовательную организацию»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0E1" w:rsidRPr="005410E1">
        <w:rPr>
          <w:rFonts w:ascii="Times New Roman" w:hAnsi="Times New Roman" w:cs="Times New Roman"/>
          <w:sz w:val="24"/>
          <w:szCs w:val="24"/>
        </w:rPr>
        <w:t>обозначаются: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строения, зеленые насаждения, дороги, перекрестки, стоянки автомобилей,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остановки маршрутных транспортных средств и прочее;</w:t>
      </w:r>
    </w:p>
    <w:p w:rsid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опасные места (объекты, закрывающие обзор, открытые люки,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ремонта тротуара и складирования строительных материалов и другое);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основные безопасные пути движения к образовательной организации;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участки дорог с интенсивным движением транспортных средств;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направление и скоростной режим движения транспортных потоков;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места расположения транспортных и пешеходных светофоров, дорожной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460">
        <w:rPr>
          <w:rFonts w:ascii="Times New Roman" w:hAnsi="Times New Roman" w:cs="Times New Roman"/>
          <w:sz w:val="24"/>
          <w:szCs w:val="24"/>
        </w:rPr>
        <w:t>разметки, дорожных знаков «Дети», «</w:t>
      </w:r>
      <w:r w:rsidRPr="005410E1">
        <w:rPr>
          <w:rFonts w:ascii="Times New Roman" w:hAnsi="Times New Roman" w:cs="Times New Roman"/>
          <w:sz w:val="24"/>
          <w:szCs w:val="24"/>
        </w:rPr>
        <w:t>Пешеходный пе</w:t>
      </w:r>
      <w:r w:rsidR="005D3460">
        <w:rPr>
          <w:rFonts w:ascii="Times New Roman" w:hAnsi="Times New Roman" w:cs="Times New Roman"/>
          <w:sz w:val="24"/>
          <w:szCs w:val="24"/>
        </w:rPr>
        <w:t>реход»</w:t>
      </w:r>
      <w:r w:rsidRPr="005410E1">
        <w:rPr>
          <w:rFonts w:ascii="Times New Roman" w:hAnsi="Times New Roman" w:cs="Times New Roman"/>
          <w:sz w:val="24"/>
          <w:szCs w:val="24"/>
        </w:rPr>
        <w:t xml:space="preserve"> и других;</w:t>
      </w:r>
    </w:p>
    <w:p w:rsid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• состояние освещенности прилегающих дорог.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Особо выделяются опасные места и участки с интенсивным движением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транспортных средств. Все надписи должны быть четкими и разборчивыми. 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обозначаются со всеми элементами: проезжая часть, тротуары, трамвайные пути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прочее.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Размещение на схеме светофоров, дорожных знаков, пешеходных переходов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должно соответствовать их действительным местам расположения.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Все основные маршруты к образовательной организации от ближайших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остановок, остановочных пунктов, мест проживания учащихся (жилых зон)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обозначаются хорошо видимыми линиями со стрелками, указывающими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движения.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На план-схеме необходимо указать следующие телефоны: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- администрации образовательной организации,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- подразделения Госавтоинспекции на районном уровне,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- органа местного самоуправления, осуществляющего управление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образования,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- руководителя или ответственного работника дорожно-эксплуатационной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организации, осуществляющей содержание улично-дорожной сети в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расположения образовательной организации.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Примечание: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Возможные варианты исполнения информационного стенда «Безопасный путь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образовательную организацию»: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a) на основании из белого матового ПВХ пластика толщиной 5 мм размещен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плакат из виниловой плёнки с изображением план - схемы безопасного пути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образовательную организацию и обратно;</w:t>
      </w:r>
    </w:p>
    <w:p w:rsid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 xml:space="preserve">b) на основании из виниловой плёнки размещен плакат с план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10E1">
        <w:rPr>
          <w:rFonts w:ascii="Times New Roman" w:hAnsi="Times New Roman" w:cs="Times New Roman"/>
          <w:sz w:val="24"/>
          <w:szCs w:val="24"/>
        </w:rPr>
        <w:t xml:space="preserve"> схемой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безопасного пути в образовательную организацию и обратно;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E1" w:rsidRDefault="005410E1" w:rsidP="0054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c) на основании из фанеры размещен плакат с план - схемой безопасного пути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образовательную организацию и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E1" w:rsidRPr="005410E1" w:rsidRDefault="005410E1" w:rsidP="00541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0E1">
        <w:rPr>
          <w:rFonts w:ascii="Times New Roman" w:hAnsi="Times New Roman" w:cs="Times New Roman"/>
          <w:sz w:val="24"/>
          <w:szCs w:val="24"/>
        </w:rPr>
        <w:t>Информационный стенд, выполненный в 3D формате можно использовать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занятиях по изучению ПДД, что сделает процесс обучения более увлекательным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E1">
        <w:rPr>
          <w:rFonts w:ascii="Times New Roman" w:hAnsi="Times New Roman" w:cs="Times New Roman"/>
          <w:sz w:val="24"/>
          <w:szCs w:val="24"/>
        </w:rPr>
        <w:t>эффективным.</w:t>
      </w:r>
    </w:p>
    <w:p w:rsidR="005410E1" w:rsidRDefault="005410E1" w:rsidP="005410E1">
      <w:pPr>
        <w:ind w:firstLine="709"/>
        <w:jc w:val="both"/>
      </w:pPr>
    </w:p>
    <w:sectPr w:rsidR="005410E1" w:rsidSect="005410E1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0E1"/>
    <w:rsid w:val="0000220B"/>
    <w:rsid w:val="00320185"/>
    <w:rsid w:val="004F5010"/>
    <w:rsid w:val="00530DBE"/>
    <w:rsid w:val="005410E1"/>
    <w:rsid w:val="005A717D"/>
    <w:rsid w:val="005D3460"/>
    <w:rsid w:val="00843182"/>
    <w:rsid w:val="00D832A0"/>
    <w:rsid w:val="00F9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2021-04-23T08:21:00Z</dcterms:created>
  <dcterms:modified xsi:type="dcterms:W3CDTF">2021-04-23T09:11:00Z</dcterms:modified>
</cp:coreProperties>
</file>